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Sales Copy 054 - Exploring the Role of Fear in Buying Decisions</w:t>
      </w:r>
    </w:p>
    <w:p>
      <w:pPr>
        <w:pStyle w:val="script"/>
      </w:pPr>
      <w:r>
        <w:rPr>
          <w:color w:val="808080"/>
        </w:rPr>
        <w:t xml:space="preserve">[00:00:00]</w:t>
      </w:r>
      <w:r>
        <w:t xml:space="preserve"> In this video, I want to give you some more food for thought about the underestimated role that fear plays in some of our most common buying decisions that we often don't realize and don't want to think about because in our society, obviously, fear has this negative connotation. Nobody wants to think about fear.</w:t>
      </w:r>
    </w:p>
    <w:p>
      <w:pPr>
        <w:pStyle w:val="script"/>
      </w:pPr>
      <w:r>
        <w:t xml:space="preserve">Nobody wants to admit to having fear, and so it doesn't get discussed, but it's there underneath. And in this video, I just want to just bring it. To light the extent and magnitude and the level that fear plays in many of our everyday and most important buying decisions so that you can understand when and how to leverage it in your own sales because it's so powerful because so far we've been talking about.</w:t>
      </w:r>
    </w:p>
    <w:p>
      <w:pPr>
        <w:pStyle w:val="script"/>
      </w:pPr>
      <w:r>
        <w:t xml:space="preserve">Obvious cases where fear is involved in the buying decision. But what about not so obvious cases? </w:t>
      </w:r>
      <w:r>
        <w:rPr>
          <w:color w:val="808080"/>
        </w:rPr>
        <w:t xml:space="preserve">[00:01:00]</w:t>
      </w:r>
      <w:r>
        <w:t xml:space="preserve"> The more common cases. For example, when people go to the gym, we think that they go to the gym to get healthy, to look better, to improve their longevity. Or, do they really go to the gym because they don't want to get sick, they don't want to gain weight, they don't want to look unattractive to potential partners, they don't want to have health issues and die sooner.</w:t>
      </w:r>
    </w:p>
    <w:p>
      <w:pPr>
        <w:pStyle w:val="script"/>
      </w:pPr>
      <w:r>
        <w:t xml:space="preserve">Now, on the surface, people will never say those things, or rarely say those things. They always say, oh yeah, of course it's for health, etc. But what is their internal dialogue? I know that even though I love exercising and health and fitness is part of my lifestyle, it's undeniable that the fear of weight gain, sickness, all sorts of adverse health effects.</w:t>
      </w:r>
    </w:p>
    <w:p>
      <w:pPr>
        <w:pStyle w:val="script"/>
      </w:pPr>
      <w:r>
        <w:t xml:space="preserve">are also extremely strong drivers </w:t>
      </w:r>
      <w:r>
        <w:rPr>
          <w:color w:val="808080"/>
        </w:rPr>
        <w:t xml:space="preserve">[00:02:00]</w:t>
      </w:r>
      <w:r>
        <w:t xml:space="preserve"> in all my fitness efforts. And also let's take a look at another example. When people go to college, that's a huge buying decision. Is it to get a good job, to get a good career, to get ahead and to do all this ambitious things or What's the alternative? They picture themselves working in McDonald's, for example, being poor all their life.</w:t>
      </w:r>
    </w:p>
    <w:p>
      <w:pPr>
        <w:pStyle w:val="script"/>
      </w:pPr>
      <w:r>
        <w:t xml:space="preserve">And they really don't want that because being in poverty has tremendously adverse consequences to your health, to your well being, etc. And that's a huge driver and people put forth a tremendous effort to get a college degree precisely to avoid The bad consequences, even though on the surface they say all the things you're supposed to say to get a good job and career and blah, blah, blah.</w:t>
      </w:r>
    </w:p>
    <w:p>
      <w:pPr>
        <w:pStyle w:val="script"/>
      </w:pPr>
      <w:r>
        <w:t xml:space="preserve">But again, it's undeniable that this internal dialogue we have, that we want to avoid the bad consequences. It's undeniably there. Similarly, why do people make all these lifestyle purchases? They have a fear of </w:t>
      </w:r>
      <w:r>
        <w:rPr>
          <w:color w:val="808080"/>
        </w:rPr>
        <w:t xml:space="preserve">[00:03:00]</w:t>
      </w:r>
      <w:r>
        <w:t xml:space="preserve"> missing out. They have a fear of not looking as cool. Sure, on the surface, they say, I'm passionate about such and such thing.</w:t>
      </w:r>
    </w:p>
    <w:p>
      <w:pPr>
        <w:pStyle w:val="script"/>
      </w:pPr>
      <w:r>
        <w:t xml:space="preserve">But there's also a fear of not being like the others. Not getting something that others have. There's also that internal dialogue. And that's the argument I want to make. That the imagery of the adverse effect is so incredibly fear inspiring in many cases in life, that this negative imagery is so vivid in our mind, is so scary, that while we can paint a great picture of the future to sell a product, it's also very important.</w:t>
      </w:r>
    </w:p>
    <w:p>
      <w:pPr>
        <w:pStyle w:val="script"/>
      </w:pPr>
      <w:r>
        <w:t xml:space="preserve">To note what the worst alternative will be for the potential buyer if they don't get your product and then you can contrast that. This is where the aha moment happens in ads. You have the absolute worst moment perhaps wherever people are now or where they're headed in </w:t>
      </w:r>
      <w:r>
        <w:rPr>
          <w:color w:val="808080"/>
        </w:rPr>
        <w:t xml:space="preserve">[00:04:00]</w:t>
      </w:r>
      <w:r>
        <w:t xml:space="preserve"> life or where they will get in life.</w:t>
      </w:r>
    </w:p>
    <w:p>
      <w:pPr>
        <w:pStyle w:val="script"/>
      </w:pPr>
      <w:r>
        <w:t xml:space="preserve">Is the before and then when they get your product that solves everything and then they should buy it. That's the full picture. You see, that's where I was really going. We cannot forget fear. Fear is a tremendous motivator. So don't forget that in your copywriting. Don't overdo it because that will just sound negative and nobody will buy that either.</w:t>
      </w:r>
    </w:p>
    <w:p>
      <w:pPr>
        <w:pStyle w:val="script"/>
      </w:pPr>
      <w:r>
        <w:t xml:space="preserve">But tastefully. Maybe with just one line or one subtle reminder, create an image of the worst case and then how your product gets them out of that into the best case. That contrast will take your copywriting to the very next level.</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56"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56"/>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Sales Copy 054 - Exploring the Role of Fear in Buying Decisions</dc:title>
  <dc:creator>Un-named</dc:creator>
  <cp:lastModifiedBy>Un-named</cp:lastModifiedBy>
  <cp:revision>1</cp:revision>
  <dcterms:created xsi:type="dcterms:W3CDTF">2023-11-16T23:57:05Z</dcterms:created>
  <dcterms:modified xsi:type="dcterms:W3CDTF">2023-11-16T23:57:05Z</dcterms:modified>
</cp:coreProperties>
</file>

<file path=docProps/custom.xml><?xml version="1.0" encoding="utf-8"?>
<Properties xmlns="http://schemas.openxmlformats.org/officeDocument/2006/custom-properties" xmlns:vt="http://schemas.openxmlformats.org/officeDocument/2006/docPropsVTypes"/>
</file>